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5F" w:rsidRPr="00DF2682" w:rsidRDefault="00502618" w:rsidP="00E90D85">
      <w:pPr>
        <w:kinsoku w:val="0"/>
        <w:overflowPunct w:val="0"/>
        <w:snapToGrid w:val="0"/>
        <w:ind w:left="12" w:right="-7" w:hangingChars="3" w:hanging="12"/>
        <w:jc w:val="center"/>
        <w:rPr>
          <w:rFonts w:ascii="微軟正黑體" w:eastAsia="微軟正黑體" w:hAnsi="微軟正黑體" w:cs="標楷體"/>
          <w:b/>
          <w:color w:val="0000FF"/>
          <w:spacing w:val="-1"/>
          <w:sz w:val="40"/>
          <w:szCs w:val="40"/>
          <w:lang w:eastAsia="zh-TW"/>
        </w:rPr>
      </w:pPr>
      <w:r w:rsidRPr="00DF2682">
        <w:rPr>
          <w:rFonts w:ascii="微軟正黑體" w:eastAsia="微軟正黑體" w:hAnsi="微軟正黑體" w:cs="標楷體" w:hint="eastAsia"/>
          <w:b/>
          <w:color w:val="0000FF"/>
          <w:sz w:val="40"/>
          <w:szCs w:val="40"/>
          <w:lang w:eastAsia="zh-TW"/>
        </w:rPr>
        <w:t>｢台</w:t>
      </w:r>
      <w:r w:rsidR="0008255A">
        <w:rPr>
          <w:rFonts w:ascii="微軟正黑體" w:eastAsia="微軟正黑體" w:hAnsi="微軟正黑體" w:cs="標楷體" w:hint="eastAsia"/>
          <w:b/>
          <w:color w:val="0000FF"/>
          <w:sz w:val="40"/>
          <w:szCs w:val="40"/>
          <w:lang w:eastAsia="zh-TW"/>
        </w:rPr>
        <w:t>灣</w:t>
      </w:r>
      <w:r w:rsidRPr="00DF2682">
        <w:rPr>
          <w:rFonts w:ascii="微軟正黑體" w:eastAsia="微軟正黑體" w:hAnsi="微軟正黑體" w:cs="標楷體" w:hint="eastAsia"/>
          <w:b/>
          <w:color w:val="0000FF"/>
          <w:sz w:val="40"/>
          <w:szCs w:val="40"/>
          <w:lang w:eastAsia="zh-TW"/>
        </w:rPr>
        <w:t>大</w:t>
      </w:r>
      <w:r w:rsidR="0008255A">
        <w:rPr>
          <w:rFonts w:ascii="微軟正黑體" w:eastAsia="微軟正黑體" w:hAnsi="微軟正黑體" w:cs="標楷體" w:hint="eastAsia"/>
          <w:b/>
          <w:color w:val="0000FF"/>
          <w:sz w:val="40"/>
          <w:szCs w:val="40"/>
          <w:lang w:eastAsia="zh-TW"/>
        </w:rPr>
        <w:t>學</w:t>
      </w:r>
      <w:r w:rsidRPr="00DF2682">
        <w:rPr>
          <w:rFonts w:ascii="微軟正黑體" w:eastAsia="微軟正黑體" w:hAnsi="微軟正黑體" w:cs="標楷體" w:hint="eastAsia"/>
          <w:b/>
          <w:color w:val="0000FF"/>
          <w:sz w:val="40"/>
          <w:szCs w:val="40"/>
          <w:lang w:eastAsia="zh-TW"/>
        </w:rPr>
        <w:t>凝態中心光電工坊｣</w:t>
      </w:r>
      <w:r w:rsidRPr="00DF2682">
        <w:rPr>
          <w:rFonts w:ascii="微軟正黑體" w:eastAsia="微軟正黑體" w:hAnsi="微軟正黑體" w:cs="標楷體"/>
          <w:b/>
          <w:color w:val="0000FF"/>
          <w:sz w:val="40"/>
          <w:szCs w:val="40"/>
          <w:lang w:eastAsia="zh-TW"/>
        </w:rPr>
        <w:t xml:space="preserve"> </w:t>
      </w:r>
      <w:r w:rsidR="00334170" w:rsidRPr="00DF2682">
        <w:rPr>
          <w:rFonts w:ascii="微軟正黑體" w:eastAsia="微軟正黑體" w:hAnsi="微軟正黑體" w:cs="標楷體" w:hint="eastAsia"/>
          <w:b/>
          <w:color w:val="0000FF"/>
          <w:sz w:val="40"/>
          <w:szCs w:val="40"/>
          <w:lang w:eastAsia="zh-TW"/>
        </w:rPr>
        <w:t>產學</w:t>
      </w:r>
      <w:r w:rsidR="00F7571B" w:rsidRPr="00DF2682">
        <w:rPr>
          <w:rFonts w:ascii="微軟正黑體" w:eastAsia="微軟正黑體" w:hAnsi="微軟正黑體" w:cs="標楷體" w:hint="eastAsia"/>
          <w:b/>
          <w:color w:val="0000FF"/>
          <w:spacing w:val="2"/>
          <w:sz w:val="40"/>
          <w:szCs w:val="40"/>
        </w:rPr>
        <w:t>技</w:t>
      </w:r>
      <w:r w:rsidR="00F7571B" w:rsidRPr="00DF2682">
        <w:rPr>
          <w:rFonts w:ascii="微軟正黑體" w:eastAsia="微軟正黑體" w:hAnsi="微軟正黑體" w:cs="標楷體" w:hint="eastAsia"/>
          <w:b/>
          <w:color w:val="0000FF"/>
          <w:sz w:val="40"/>
          <w:szCs w:val="40"/>
        </w:rPr>
        <w:t>術</w:t>
      </w:r>
      <w:r w:rsidR="004C3F3B" w:rsidRPr="00DF2682">
        <w:rPr>
          <w:rFonts w:ascii="微軟正黑體" w:eastAsia="微軟正黑體" w:hAnsi="微軟正黑體" w:cs="標楷體" w:hint="eastAsia"/>
          <w:b/>
          <w:color w:val="0000FF"/>
          <w:sz w:val="40"/>
          <w:szCs w:val="40"/>
        </w:rPr>
        <w:t>聯</w:t>
      </w:r>
      <w:r w:rsidR="004C3F3B" w:rsidRPr="00DF2682">
        <w:rPr>
          <w:rFonts w:ascii="微軟正黑體" w:eastAsia="微軟正黑體" w:hAnsi="微軟正黑體" w:cs="標楷體" w:hint="eastAsia"/>
          <w:b/>
          <w:color w:val="0000FF"/>
          <w:spacing w:val="-1"/>
          <w:sz w:val="40"/>
          <w:szCs w:val="40"/>
        </w:rPr>
        <w:t>盟</w:t>
      </w:r>
    </w:p>
    <w:p w:rsidR="009A2657" w:rsidRPr="003139FC" w:rsidRDefault="008E3DD3" w:rsidP="003139FC">
      <w:pPr>
        <w:kinsoku w:val="0"/>
        <w:overflowPunct w:val="0"/>
        <w:snapToGrid w:val="0"/>
        <w:spacing w:after="240"/>
        <w:ind w:left="12" w:right="-7" w:hangingChars="3" w:hanging="12"/>
        <w:jc w:val="center"/>
        <w:rPr>
          <w:rFonts w:ascii="微軟正黑體" w:eastAsia="微軟正黑體" w:hAnsi="微軟正黑體" w:cs="標楷體"/>
          <w:b/>
          <w:color w:val="0000FF"/>
          <w:sz w:val="40"/>
          <w:szCs w:val="40"/>
          <w:lang w:eastAsia="zh-TW"/>
        </w:rPr>
      </w:pPr>
      <w:r>
        <w:rPr>
          <w:rFonts w:ascii="微軟正黑體" w:eastAsia="微軟正黑體" w:hAnsi="微軟正黑體" w:cs="標楷體" w:hint="eastAsia"/>
          <w:b/>
          <w:color w:val="0000FF"/>
          <w:sz w:val="40"/>
          <w:szCs w:val="40"/>
          <w:lang w:eastAsia="zh-TW"/>
        </w:rPr>
        <w:t xml:space="preserve">2015 </w:t>
      </w:r>
      <w:r w:rsidR="001B430D">
        <w:rPr>
          <w:rFonts w:ascii="微軟正黑體" w:eastAsia="微軟正黑體" w:hAnsi="微軟正黑體" w:cs="標楷體" w:hint="eastAsia"/>
          <w:b/>
          <w:color w:val="0000FF"/>
          <w:sz w:val="40"/>
          <w:szCs w:val="40"/>
          <w:lang w:eastAsia="zh-TW"/>
        </w:rPr>
        <w:t>秋季</w:t>
      </w:r>
      <w:r>
        <w:rPr>
          <w:rFonts w:ascii="微軟正黑體" w:eastAsia="微軟正黑體" w:hAnsi="微軟正黑體" w:cs="標楷體" w:hint="eastAsia"/>
          <w:b/>
          <w:color w:val="0000FF"/>
          <w:sz w:val="40"/>
          <w:szCs w:val="40"/>
          <w:lang w:eastAsia="zh-TW"/>
        </w:rPr>
        <w:t>教育訓練課程報名表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8061"/>
      </w:tblGrid>
      <w:tr w:rsidR="009A2657" w:rsidTr="0008255A">
        <w:tc>
          <w:tcPr>
            <w:tcW w:w="817" w:type="dxa"/>
          </w:tcPr>
          <w:p w:rsidR="003139FC" w:rsidRDefault="008E3DD3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基</w:t>
            </w:r>
          </w:p>
          <w:p w:rsidR="003139FC" w:rsidRDefault="008E3DD3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本</w:t>
            </w:r>
          </w:p>
          <w:p w:rsidR="003139FC" w:rsidRDefault="009A2657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486E3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資</w:t>
            </w:r>
          </w:p>
          <w:p w:rsidR="009A2657" w:rsidRPr="00486E32" w:rsidRDefault="009A2657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486E3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料</w:t>
            </w:r>
          </w:p>
        </w:tc>
        <w:tc>
          <w:tcPr>
            <w:tcW w:w="8061" w:type="dxa"/>
          </w:tcPr>
          <w:p w:rsidR="009A2657" w:rsidRPr="00CD412F" w:rsidRDefault="009A2657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u w:val="single"/>
                <w:lang w:eastAsia="zh-TW"/>
              </w:rPr>
            </w:pP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單位名稱：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                          </w:t>
            </w:r>
          </w:p>
          <w:p w:rsidR="003139FC" w:rsidRPr="00CD412F" w:rsidRDefault="003139FC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u w:val="single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負  責  人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     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        </w:t>
            </w:r>
          </w:p>
          <w:p w:rsidR="009A2657" w:rsidRPr="00CD412F" w:rsidRDefault="001B430D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u w:val="single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填  表</w:t>
            </w:r>
            <w:r w:rsidR="003139FC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 </w:t>
            </w:r>
            <w:r w:rsidR="009A2657"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人：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     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        </w:t>
            </w:r>
          </w:p>
          <w:p w:rsidR="009A2657" w:rsidRPr="00CD412F" w:rsidRDefault="009A2657" w:rsidP="002E1F9A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u w:val="single"/>
                <w:lang w:eastAsia="zh-TW"/>
              </w:rPr>
            </w:pP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Pr="00486E3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方式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 w:rsidR="0010574D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>E-mail</w:t>
            </w:r>
            <w:r w:rsidR="002E1F9A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                   </w:t>
            </w:r>
            <w:r w:rsidR="0010574D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>/ Phone</w:t>
            </w:r>
            <w:r w:rsidR="002E1F9A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                    </w:t>
            </w:r>
          </w:p>
        </w:tc>
      </w:tr>
      <w:tr w:rsidR="008E3DD3" w:rsidTr="0008255A">
        <w:trPr>
          <w:trHeight w:val="3554"/>
        </w:trPr>
        <w:tc>
          <w:tcPr>
            <w:tcW w:w="817" w:type="dxa"/>
          </w:tcPr>
          <w:p w:rsidR="008E3DD3" w:rsidRDefault="008E3DD3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報</w:t>
            </w:r>
          </w:p>
          <w:p w:rsidR="008E3DD3" w:rsidRDefault="008E3DD3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名</w:t>
            </w:r>
          </w:p>
          <w:p w:rsidR="008E3DD3" w:rsidRDefault="008E3DD3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資</w:t>
            </w:r>
          </w:p>
          <w:p w:rsidR="008E3DD3" w:rsidRPr="00486E32" w:rsidRDefault="008E3DD3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料</w:t>
            </w:r>
          </w:p>
        </w:tc>
        <w:tc>
          <w:tcPr>
            <w:tcW w:w="8061" w:type="dxa"/>
          </w:tcPr>
          <w:p w:rsidR="008E3DD3" w:rsidRDefault="008E3DD3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姓 </w:t>
            </w:r>
            <w:r w:rsidR="00567D9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名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                          </w:t>
            </w:r>
          </w:p>
          <w:p w:rsidR="00CD412F" w:rsidRDefault="00CD412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Pr="00486E3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方式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 w:rsidR="002E1F9A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E-mail                                / Phone                                 </w:t>
            </w:r>
          </w:p>
          <w:p w:rsidR="008E3DD3" w:rsidRDefault="008E3DD3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身 </w:t>
            </w:r>
            <w:r w:rsidR="00567D9F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份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(請勾選)</w:t>
            </w:r>
          </w:p>
          <w:p w:rsidR="008E3DD3" w:rsidRDefault="008E3DD3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大專生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碩士生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博士生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博士後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研究助理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 w:rsidR="00567D9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="00EE7C49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="00567D9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</w:p>
          <w:p w:rsidR="00567D9F" w:rsidRDefault="00567D9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午       餐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(請勾選)</w:t>
            </w:r>
          </w:p>
          <w:p w:rsidR="00567D9F" w:rsidRDefault="00567D9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葷食便當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素食便當</w:t>
            </w:r>
          </w:p>
          <w:p w:rsidR="00CD412F" w:rsidRDefault="00CD412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</w:pPr>
          </w:p>
          <w:p w:rsidR="00567D9F" w:rsidRDefault="00567D9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姓        名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                          </w:t>
            </w:r>
          </w:p>
          <w:p w:rsidR="00CD412F" w:rsidRDefault="00CD412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Pr="00486E3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方式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 w:rsidR="002E1F9A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E-mail                                / Phone                                 </w:t>
            </w:r>
          </w:p>
          <w:p w:rsidR="00567D9F" w:rsidRDefault="00567D9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身        份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(請勾選)</w:t>
            </w:r>
          </w:p>
          <w:p w:rsidR="00567D9F" w:rsidRDefault="00567D9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大專生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碩士生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博士生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博士後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研究助理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="00EE7C49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</w:p>
          <w:p w:rsidR="00567D9F" w:rsidRDefault="00567D9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午       餐</w:t>
            </w:r>
            <w:r w:rsidRPr="00486E32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(請勾選)</w:t>
            </w:r>
            <w:bookmarkStart w:id="0" w:name="_GoBack"/>
            <w:bookmarkEnd w:id="0"/>
          </w:p>
          <w:p w:rsidR="00567D9F" w:rsidRPr="00567D9F" w:rsidRDefault="00567D9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葷食便當 </w:t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" w:char="F071"/>
            </w:r>
            <w:r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 素食便當</w:t>
            </w:r>
          </w:p>
          <w:p w:rsidR="008E3DD3" w:rsidRDefault="008E3DD3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  <w:p w:rsidR="00567D9F" w:rsidRPr="00567D9F" w:rsidRDefault="00567D9F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(如</w:t>
            </w:r>
            <w:r w:rsidR="00CC03DE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不夠填寫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請自行</w:t>
            </w:r>
            <w:r w:rsidR="004B3D85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依序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增</w:t>
            </w:r>
            <w:r w:rsidR="004B3D85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列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報名</w:t>
            </w:r>
            <w:r w:rsidR="00EE7C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人員</w:t>
            </w:r>
            <w:r w:rsidR="00DE6BD0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資料</w:t>
            </w:r>
            <w:r w:rsidR="00CC03DE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即可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08255A" w:rsidTr="0008255A">
        <w:trPr>
          <w:trHeight w:val="1050"/>
        </w:trPr>
        <w:tc>
          <w:tcPr>
            <w:tcW w:w="817" w:type="dxa"/>
          </w:tcPr>
          <w:p w:rsidR="0008255A" w:rsidRDefault="0008255A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報名</w:t>
            </w:r>
          </w:p>
          <w:p w:rsidR="0008255A" w:rsidRPr="00486E32" w:rsidRDefault="0008255A" w:rsidP="0010574D">
            <w:pPr>
              <w:kinsoku w:val="0"/>
              <w:overflowPunct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費用</w:t>
            </w:r>
          </w:p>
        </w:tc>
        <w:tc>
          <w:tcPr>
            <w:tcW w:w="8061" w:type="dxa"/>
          </w:tcPr>
          <w:p w:rsidR="0008255A" w:rsidRPr="0008255A" w:rsidRDefault="0008255A" w:rsidP="0010574D">
            <w:pPr>
              <w:kinsoku w:val="0"/>
              <w:overflowPunct w:val="0"/>
              <w:snapToGrid w:val="0"/>
              <w:ind w:rightChars="65" w:right="156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貴</w:t>
            </w:r>
            <w:r w:rsidR="00CD412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單位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如僅一人</w:t>
            </w:r>
            <w:r w:rsidR="001B430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報名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參加，</w:t>
            </w:r>
            <w:proofErr w:type="gramStart"/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報名費</w:t>
            </w:r>
            <w:r w:rsidR="00CD412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酌收</w:t>
            </w:r>
            <w:proofErr w:type="gramEnd"/>
            <w:r w:rsidR="00CD412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$2000</w:t>
            </w:r>
            <w:r w:rsidR="001B430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NTD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，若有兩人或兩人以上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報名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參加，報名費則</w:t>
            </w:r>
            <w:r w:rsidR="00CD412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酌減為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每人</w:t>
            </w:r>
            <w:r w:rsidR="00CD412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$1500NTD。工坊將為每位報名</w:t>
            </w:r>
            <w:r w:rsidR="00CE457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學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員</w:t>
            </w:r>
            <w:r w:rsidR="001B430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開立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台大繳費單與</w:t>
            </w:r>
            <w:r w:rsidR="00CE457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報名費</w:t>
            </w:r>
            <w:r w:rsidRPr="000825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收據。</w:t>
            </w:r>
          </w:p>
        </w:tc>
      </w:tr>
      <w:tr w:rsidR="0008255A" w:rsidTr="0008255A">
        <w:trPr>
          <w:trHeight w:val="1050"/>
        </w:trPr>
        <w:tc>
          <w:tcPr>
            <w:tcW w:w="817" w:type="dxa"/>
          </w:tcPr>
          <w:p w:rsidR="0008255A" w:rsidRPr="00486E32" w:rsidRDefault="0008255A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486E3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8061" w:type="dxa"/>
            <w:vAlign w:val="center"/>
          </w:tcPr>
          <w:p w:rsidR="0008255A" w:rsidRPr="00486E32" w:rsidRDefault="0008255A" w:rsidP="0010574D">
            <w:pPr>
              <w:kinsoku w:val="0"/>
              <w:overflowPunct w:val="0"/>
              <w:snapToGrid w:val="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486E3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華</w:t>
            </w:r>
            <w:r w:rsidRPr="00486E3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民</w:t>
            </w:r>
            <w:r w:rsidRPr="00486E3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國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</w:t>
            </w: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</w:t>
            </w: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CD412F">
              <w:rPr>
                <w:rFonts w:ascii="微軟正黑體" w:eastAsia="微軟正黑體" w:hAnsi="微軟正黑體" w:cs="標楷體" w:hint="eastAsia"/>
                <w:sz w:val="28"/>
                <w:szCs w:val="28"/>
                <w:u w:val="single"/>
                <w:lang w:eastAsia="zh-TW"/>
              </w:rPr>
              <w:t xml:space="preserve">             </w:t>
            </w:r>
            <w:r w:rsidRPr="00486E32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</w:tbl>
    <w:p w:rsidR="003139FC" w:rsidRPr="00374F30" w:rsidRDefault="003139FC" w:rsidP="003139FC">
      <w:pPr>
        <w:pStyle w:val="a3"/>
        <w:tabs>
          <w:tab w:val="left" w:pos="1307"/>
          <w:tab w:val="left" w:pos="1948"/>
          <w:tab w:val="left" w:pos="2589"/>
          <w:tab w:val="left" w:pos="4269"/>
          <w:tab w:val="left" w:pos="5472"/>
          <w:tab w:val="left" w:pos="6672"/>
        </w:tabs>
        <w:kinsoku w:val="0"/>
        <w:overflowPunct w:val="0"/>
        <w:snapToGrid w:val="0"/>
        <w:ind w:left="0" w:rightChars="8" w:right="19"/>
        <w:jc w:val="right"/>
        <w:rPr>
          <w:rFonts w:ascii="微軟正黑體" w:eastAsia="微軟正黑體" w:hAnsi="微軟正黑體"/>
          <w:b/>
          <w:sz w:val="16"/>
          <w:szCs w:val="16"/>
          <w:lang w:eastAsia="zh-TW"/>
        </w:rPr>
      </w:pPr>
      <w:r w:rsidRPr="00374F30">
        <w:rPr>
          <w:rFonts w:ascii="微軟正黑體" w:eastAsia="微軟正黑體" w:hAnsi="微軟正黑體"/>
          <w:b/>
          <w:sz w:val="16"/>
          <w:szCs w:val="16"/>
          <w:lang w:eastAsia="zh-TW"/>
        </w:rPr>
        <w:t>2015/0</w:t>
      </w:r>
      <w:r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8</w:t>
      </w:r>
      <w:r>
        <w:rPr>
          <w:rFonts w:ascii="微軟正黑體" w:eastAsia="微軟正黑體" w:hAnsi="微軟正黑體"/>
          <w:b/>
          <w:sz w:val="16"/>
          <w:szCs w:val="16"/>
          <w:lang w:eastAsia="zh-TW"/>
        </w:rPr>
        <w:t>/</w:t>
      </w:r>
      <w:r w:rsidR="008E3DD3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16</w:t>
      </w:r>
      <w:r>
        <w:rPr>
          <w:rFonts w:ascii="微軟正黑體" w:eastAsia="微軟正黑體" w:hAnsi="微軟正黑體"/>
          <w:b/>
          <w:sz w:val="16"/>
          <w:szCs w:val="16"/>
          <w:lang w:eastAsia="zh-TW"/>
        </w:rPr>
        <w:t xml:space="preserve"> </w:t>
      </w:r>
      <w:r w:rsidRPr="00374F30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製表</w:t>
      </w:r>
    </w:p>
    <w:p w:rsidR="00DF2682" w:rsidRPr="00DF2682" w:rsidRDefault="00DF2682" w:rsidP="00CD412F">
      <w:pPr>
        <w:pStyle w:val="a3"/>
        <w:tabs>
          <w:tab w:val="left" w:pos="5925"/>
        </w:tabs>
        <w:kinsoku w:val="0"/>
        <w:overflowPunct w:val="0"/>
        <w:snapToGrid w:val="0"/>
        <w:ind w:leftChars="-59" w:left="-142"/>
        <w:rPr>
          <w:rFonts w:ascii="微軟正黑體" w:eastAsia="微軟正黑體" w:hAnsi="微軟正黑體"/>
          <w:sz w:val="20"/>
          <w:szCs w:val="20"/>
          <w:lang w:eastAsia="zh-TW"/>
        </w:rPr>
      </w:pPr>
      <w:proofErr w:type="gramStart"/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請擲回</w:t>
      </w:r>
      <w:proofErr w:type="gramEnd"/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｢台大凝態中心光電工坊｣辦公室啟動</w:t>
      </w:r>
      <w:r w:rsidR="008E3DD3">
        <w:rPr>
          <w:rFonts w:ascii="微軟正黑體" w:eastAsia="微軟正黑體" w:hAnsi="微軟正黑體" w:hint="eastAsia"/>
          <w:sz w:val="20"/>
          <w:szCs w:val="20"/>
          <w:lang w:eastAsia="zh-TW"/>
        </w:rPr>
        <w:t>報名</w:t>
      </w: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申請程序</w:t>
      </w:r>
      <w:r w:rsidRPr="00DF2682">
        <w:rPr>
          <w:rFonts w:ascii="Calibri" w:eastAsia="新細明體" w:hAnsi="Calibri"/>
          <w:sz w:val="20"/>
          <w:szCs w:val="20"/>
          <w:lang w:eastAsia="zh-TW"/>
        </w:rPr>
        <w:t>◦</w:t>
      </w:r>
      <w:r w:rsidRPr="00DF2682">
        <w:rPr>
          <w:rFonts w:ascii="新細明體" w:eastAsia="新細明體" w:hAnsi="新細明體" w:hint="eastAsia"/>
          <w:sz w:val="20"/>
          <w:szCs w:val="20"/>
          <w:lang w:eastAsia="zh-TW"/>
        </w:rPr>
        <w:t xml:space="preserve">  </w:t>
      </w:r>
      <w:r w:rsidR="0008255A">
        <w:rPr>
          <w:rFonts w:ascii="新細明體" w:eastAsia="新細明體" w:hAnsi="新細明體" w:hint="eastAsia"/>
          <w:sz w:val="20"/>
          <w:szCs w:val="20"/>
          <w:lang w:eastAsia="zh-TW"/>
        </w:rPr>
        <w:t xml:space="preserve"> </w:t>
      </w:r>
      <w:r w:rsidR="008E3DD3">
        <w:rPr>
          <w:rFonts w:ascii="新細明體" w:eastAsia="新細明體" w:hAnsi="新細明體" w:hint="eastAsia"/>
          <w:sz w:val="20"/>
          <w:szCs w:val="20"/>
          <w:lang w:eastAsia="zh-TW"/>
        </w:rPr>
        <w:t>我們的</w:t>
      </w: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聯絡方式</w:t>
      </w:r>
      <w:r w:rsidR="008E3DD3">
        <w:rPr>
          <w:rFonts w:ascii="微軟正黑體" w:eastAsia="微軟正黑體" w:hAnsi="微軟正黑體" w:hint="eastAsia"/>
          <w:sz w:val="20"/>
          <w:szCs w:val="20"/>
          <w:lang w:eastAsia="zh-TW"/>
        </w:rPr>
        <w:t>如下</w:t>
      </w: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：</w:t>
      </w:r>
    </w:p>
    <w:p w:rsidR="00FF5E18" w:rsidRPr="00DF2682" w:rsidRDefault="00DF2682" w:rsidP="00CD412F">
      <w:pPr>
        <w:pStyle w:val="a3"/>
        <w:tabs>
          <w:tab w:val="left" w:pos="5925"/>
        </w:tabs>
        <w:kinsoku w:val="0"/>
        <w:overflowPunct w:val="0"/>
        <w:snapToGrid w:val="0"/>
        <w:ind w:leftChars="-59" w:left="-142"/>
        <w:rPr>
          <w:rFonts w:ascii="微軟正黑體" w:eastAsia="微軟正黑體" w:hAnsi="微軟正黑體"/>
          <w:sz w:val="20"/>
          <w:szCs w:val="20"/>
          <w:lang w:eastAsia="zh-TW"/>
        </w:rPr>
      </w:pP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台北市大安區</w:t>
      </w:r>
      <w:r w:rsidRPr="00DF2682">
        <w:rPr>
          <w:rFonts w:ascii="微軟正黑體" w:eastAsia="微軟正黑體" w:hAnsi="微軟正黑體"/>
          <w:sz w:val="20"/>
          <w:szCs w:val="20"/>
          <w:lang w:eastAsia="zh-TW"/>
        </w:rPr>
        <w:t>10617</w:t>
      </w: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羅斯福路四段一號</w:t>
      </w:r>
      <w:r w:rsidR="00CD412F">
        <w:rPr>
          <w:rFonts w:ascii="微軟正黑體" w:eastAsia="微軟正黑體" w:hAnsi="微軟正黑體" w:hint="eastAsia"/>
          <w:sz w:val="20"/>
          <w:szCs w:val="20"/>
          <w:lang w:eastAsia="zh-TW"/>
        </w:rPr>
        <w:t xml:space="preserve">   </w:t>
      </w: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國立台灣大學凝態中心</w:t>
      </w:r>
      <w:r w:rsidRPr="00DF2682">
        <w:rPr>
          <w:rFonts w:ascii="微軟正黑體" w:eastAsia="微軟正黑體" w:hAnsi="微軟正黑體"/>
          <w:sz w:val="20"/>
          <w:szCs w:val="20"/>
          <w:lang w:eastAsia="zh-TW"/>
        </w:rPr>
        <w:t>1111</w:t>
      </w: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室</w:t>
      </w:r>
      <w:r w:rsidR="00FF5E18">
        <w:rPr>
          <w:rFonts w:ascii="微軟正黑體" w:eastAsia="微軟正黑體" w:hAnsi="微軟正黑體" w:hint="eastAsia"/>
          <w:sz w:val="20"/>
          <w:szCs w:val="20"/>
          <w:lang w:eastAsia="zh-TW"/>
        </w:rPr>
        <w:t xml:space="preserve">   </w:t>
      </w:r>
      <w:r w:rsidR="00FF5E18"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台</w:t>
      </w:r>
      <w:r w:rsidR="008E3DD3">
        <w:rPr>
          <w:rFonts w:ascii="微軟正黑體" w:eastAsia="微軟正黑體" w:hAnsi="微軟正黑體" w:hint="eastAsia"/>
          <w:sz w:val="20"/>
          <w:szCs w:val="20"/>
          <w:lang w:eastAsia="zh-TW"/>
        </w:rPr>
        <w:t>灣</w:t>
      </w:r>
      <w:r w:rsidR="00FF5E18"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大</w:t>
      </w:r>
      <w:r w:rsidR="008E3DD3">
        <w:rPr>
          <w:rFonts w:ascii="微軟正黑體" w:eastAsia="微軟正黑體" w:hAnsi="微軟正黑體" w:hint="eastAsia"/>
          <w:sz w:val="20"/>
          <w:szCs w:val="20"/>
          <w:lang w:eastAsia="zh-TW"/>
        </w:rPr>
        <w:t>學</w:t>
      </w:r>
      <w:r w:rsidR="00FF5E18"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 xml:space="preserve">凝態中心光電工坊 </w:t>
      </w:r>
    </w:p>
    <w:p w:rsidR="003139FC" w:rsidRPr="00FF5E18" w:rsidRDefault="00DF2682" w:rsidP="00CD412F">
      <w:pPr>
        <w:kinsoku w:val="0"/>
        <w:overflowPunct w:val="0"/>
        <w:snapToGrid w:val="0"/>
        <w:ind w:leftChars="-59" w:left="-142" w:rightChars="-227" w:right="-545"/>
        <w:rPr>
          <w:rFonts w:ascii="微軟正黑體" w:eastAsia="微軟正黑體" w:hAnsi="微軟正黑體"/>
          <w:b/>
          <w:sz w:val="20"/>
          <w:szCs w:val="20"/>
          <w:lang w:eastAsia="zh-TW"/>
        </w:rPr>
      </w:pP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電話</w:t>
      </w:r>
      <w:r w:rsidRPr="00DF2682">
        <w:rPr>
          <w:rFonts w:ascii="微軟正黑體" w:eastAsia="微軟正黑體" w:hAnsi="微軟正黑體"/>
          <w:sz w:val="20"/>
          <w:szCs w:val="20"/>
          <w:lang w:eastAsia="zh-TW"/>
        </w:rPr>
        <w:t xml:space="preserve"> : 02-33665258  /  </w:t>
      </w: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傳真</w:t>
      </w:r>
      <w:r w:rsidRPr="00DF2682">
        <w:rPr>
          <w:rFonts w:ascii="微軟正黑體" w:eastAsia="微軟正黑體" w:hAnsi="微軟正黑體"/>
          <w:sz w:val="20"/>
          <w:szCs w:val="20"/>
          <w:lang w:eastAsia="zh-TW"/>
        </w:rPr>
        <w:t xml:space="preserve"> : 02-33665285 / </w:t>
      </w:r>
      <w:r w:rsidRPr="00DF2682">
        <w:rPr>
          <w:rFonts w:ascii="微軟正黑體" w:eastAsia="微軟正黑體" w:hAnsi="微軟正黑體" w:hint="eastAsia"/>
          <w:sz w:val="20"/>
          <w:szCs w:val="20"/>
          <w:lang w:eastAsia="zh-TW"/>
        </w:rPr>
        <w:t>電子郵件</w:t>
      </w:r>
      <w:r w:rsidRPr="00DF2682">
        <w:rPr>
          <w:rFonts w:ascii="微軟正黑體" w:eastAsia="微軟正黑體" w:hAnsi="微軟正黑體"/>
          <w:sz w:val="20"/>
          <w:szCs w:val="20"/>
          <w:lang w:eastAsia="zh-TW"/>
        </w:rPr>
        <w:t xml:space="preserve"> : </w:t>
      </w:r>
      <w:r w:rsidR="00FF5E18" w:rsidRPr="00FF5E18">
        <w:rPr>
          <w:rFonts w:ascii="微軟正黑體" w:eastAsia="微軟正黑體" w:hAnsi="微軟正黑體"/>
          <w:sz w:val="20"/>
          <w:szCs w:val="20"/>
        </w:rPr>
        <w:t>photonic_workshop@ntu-ccms.ntu.edu.tw</w:t>
      </w:r>
    </w:p>
    <w:sectPr w:rsidR="003139FC" w:rsidRPr="00FF5E18" w:rsidSect="003139FC">
      <w:footerReference w:type="default" r:id="rId8"/>
      <w:pgSz w:w="11907" w:h="16860"/>
      <w:pgMar w:top="709" w:right="1417" w:bottom="426" w:left="1680" w:header="0" w:footer="499" w:gutter="0"/>
      <w:cols w:space="720" w:equalWidth="0">
        <w:col w:w="88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87" w:rsidRDefault="00AB1B87">
      <w:r>
        <w:separator/>
      </w:r>
    </w:p>
  </w:endnote>
  <w:endnote w:type="continuationSeparator" w:id="0">
    <w:p w:rsidR="00AB1B87" w:rsidRDefault="00AB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B" w:rsidRDefault="004C3F3B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87" w:rsidRDefault="00AB1B87">
      <w:r>
        <w:separator/>
      </w:r>
    </w:p>
  </w:footnote>
  <w:footnote w:type="continuationSeparator" w:id="0">
    <w:p w:rsidR="00AB1B87" w:rsidRDefault="00AB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A"/>
    <w:multiLevelType w:val="hybridMultilevel"/>
    <w:tmpl w:val="87902E0C"/>
    <w:lvl w:ilvl="0" w:tplc="829AC364">
      <w:start w:val="1"/>
      <w:numFmt w:val="decimal"/>
      <w:lvlText w:val="(%1)"/>
      <w:lvlJc w:val="left"/>
      <w:pPr>
        <w:ind w:left="2936" w:hanging="384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  <w:rPr>
        <w:rFonts w:cs="Times New Roman"/>
      </w:rPr>
    </w:lvl>
  </w:abstractNum>
  <w:abstractNum w:abstractNumId="1">
    <w:nsid w:val="110532F1"/>
    <w:multiLevelType w:val="hybridMultilevel"/>
    <w:tmpl w:val="30686F1A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C47B9F"/>
    <w:multiLevelType w:val="hybridMultilevel"/>
    <w:tmpl w:val="CF4C4558"/>
    <w:lvl w:ilvl="0" w:tplc="047A2184">
      <w:start w:val="1"/>
      <w:numFmt w:val="taiwaneseCountingThousand"/>
      <w:suff w:val="space"/>
      <w:lvlText w:val="%1、"/>
      <w:lvlJc w:val="left"/>
      <w:pPr>
        <w:ind w:left="1588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72F1914"/>
    <w:multiLevelType w:val="hybridMultilevel"/>
    <w:tmpl w:val="878A5926"/>
    <w:lvl w:ilvl="0" w:tplc="73448F00">
      <w:start w:val="1"/>
      <w:numFmt w:val="japaneseCounting"/>
      <w:lvlText w:val="%1、"/>
      <w:lvlJc w:val="left"/>
      <w:pPr>
        <w:ind w:left="1552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2" w:hanging="420"/>
      </w:pPr>
      <w:rPr>
        <w:rFonts w:cs="Times New Roman"/>
      </w:rPr>
    </w:lvl>
  </w:abstractNum>
  <w:abstractNum w:abstractNumId="4">
    <w:nsid w:val="2C03395F"/>
    <w:multiLevelType w:val="hybridMultilevel"/>
    <w:tmpl w:val="672CA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180381C"/>
    <w:multiLevelType w:val="hybridMultilevel"/>
    <w:tmpl w:val="954E76B4"/>
    <w:lvl w:ilvl="0" w:tplc="47EED804">
      <w:numFmt w:val="bullet"/>
      <w:lvlText w:val="□"/>
      <w:lvlJc w:val="left"/>
      <w:pPr>
        <w:ind w:left="720" w:hanging="72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1C510F1"/>
    <w:multiLevelType w:val="hybridMultilevel"/>
    <w:tmpl w:val="271005A6"/>
    <w:lvl w:ilvl="0" w:tplc="F5CAD66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6C260DA"/>
    <w:multiLevelType w:val="hybridMultilevel"/>
    <w:tmpl w:val="BD4A7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693304"/>
    <w:multiLevelType w:val="hybridMultilevel"/>
    <w:tmpl w:val="A4087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C345230"/>
    <w:multiLevelType w:val="hybridMultilevel"/>
    <w:tmpl w:val="64BAA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1976DCB"/>
    <w:multiLevelType w:val="hybridMultilevel"/>
    <w:tmpl w:val="84B829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7BC49B0"/>
    <w:multiLevelType w:val="hybridMultilevel"/>
    <w:tmpl w:val="77349C46"/>
    <w:lvl w:ilvl="0" w:tplc="15CEE2C0">
      <w:start w:val="1"/>
      <w:numFmt w:val="taiwaneseCountingThousand"/>
      <w:suff w:val="space"/>
      <w:lvlText w:val="%1、"/>
      <w:lvlJc w:val="left"/>
      <w:pPr>
        <w:ind w:left="1588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CE073AF"/>
    <w:multiLevelType w:val="hybridMultilevel"/>
    <w:tmpl w:val="B8C28C28"/>
    <w:lvl w:ilvl="0" w:tplc="CA5E0B3E">
      <w:start w:val="1"/>
      <w:numFmt w:val="taiwaneseCountingThousand"/>
      <w:suff w:val="space"/>
      <w:lvlText w:val="%1、"/>
      <w:lvlJc w:val="left"/>
      <w:pPr>
        <w:ind w:left="1588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FA95A3B"/>
    <w:multiLevelType w:val="hybridMultilevel"/>
    <w:tmpl w:val="3A3C91D0"/>
    <w:lvl w:ilvl="0" w:tplc="5C9C23D6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13C2E72"/>
    <w:multiLevelType w:val="hybridMultilevel"/>
    <w:tmpl w:val="A402693A"/>
    <w:lvl w:ilvl="0" w:tplc="C34E1B96">
      <w:start w:val="1"/>
      <w:numFmt w:val="japaneseCounting"/>
      <w:lvlText w:val="%1、"/>
      <w:lvlJc w:val="left"/>
      <w:pPr>
        <w:ind w:left="1552" w:hanging="480"/>
      </w:pPr>
      <w:rPr>
        <w:rFonts w:eastAsia="標楷體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2" w:hanging="420"/>
      </w:pPr>
      <w:rPr>
        <w:rFonts w:cs="Times New Roman"/>
      </w:rPr>
    </w:lvl>
  </w:abstractNum>
  <w:abstractNum w:abstractNumId="15">
    <w:nsid w:val="54CF4FD5"/>
    <w:multiLevelType w:val="hybridMultilevel"/>
    <w:tmpl w:val="878A5926"/>
    <w:lvl w:ilvl="0" w:tplc="73448F00">
      <w:start w:val="1"/>
      <w:numFmt w:val="japaneseCounting"/>
      <w:lvlText w:val="%1、"/>
      <w:lvlJc w:val="left"/>
      <w:pPr>
        <w:ind w:left="1552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2" w:hanging="420"/>
      </w:pPr>
      <w:rPr>
        <w:rFonts w:cs="Times New Roman"/>
      </w:rPr>
    </w:lvl>
  </w:abstractNum>
  <w:abstractNum w:abstractNumId="16">
    <w:nsid w:val="59B25163"/>
    <w:multiLevelType w:val="hybridMultilevel"/>
    <w:tmpl w:val="DF64BECC"/>
    <w:lvl w:ilvl="0" w:tplc="6624D542">
      <w:numFmt w:val="bullet"/>
      <w:lvlText w:val="□"/>
      <w:lvlJc w:val="left"/>
      <w:pPr>
        <w:ind w:left="1440" w:hanging="72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>
    <w:nsid w:val="7D7B3BB1"/>
    <w:multiLevelType w:val="hybridMultilevel"/>
    <w:tmpl w:val="87D6C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 w:tplc="73448F00">
        <w:start w:val="1"/>
        <w:numFmt w:val="decimal"/>
        <w:lvlText w:val="%1、"/>
        <w:lvlJc w:val="left"/>
        <w:pPr>
          <w:ind w:left="1418" w:hanging="346"/>
        </w:pPr>
        <w:rPr>
          <w:rFonts w:cs="Times New Roman" w:hint="default"/>
        </w:rPr>
      </w:lvl>
    </w:lvlOverride>
    <w:lvlOverride w:ilvl="1">
      <w:lvl w:ilvl="1" w:tplc="04090019">
        <w:start w:val="1"/>
        <w:numFmt w:val="lowerLetter"/>
        <w:lvlText w:val="%2)"/>
        <w:lvlJc w:val="left"/>
        <w:pPr>
          <w:ind w:left="1912" w:hanging="420"/>
        </w:pPr>
        <w:rPr>
          <w:rFonts w:cs="Times New Roman" w:hint="eastAsia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332" w:hanging="420"/>
        </w:pPr>
        <w:rPr>
          <w:rFonts w:cs="Times New Roman"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752" w:hanging="420"/>
        </w:pPr>
        <w:rPr>
          <w:rFonts w:cs="Times New Roman" w:hint="eastAsia"/>
        </w:rPr>
      </w:lvl>
    </w:lvlOverride>
    <w:lvlOverride w:ilvl="4">
      <w:lvl w:ilvl="4" w:tplc="04090019">
        <w:start w:val="1"/>
        <w:numFmt w:val="lowerLetter"/>
        <w:lvlText w:val="%5)"/>
        <w:lvlJc w:val="left"/>
        <w:pPr>
          <w:ind w:left="3172" w:hanging="420"/>
        </w:pPr>
        <w:rPr>
          <w:rFonts w:cs="Times New Roman" w:hint="eastAsia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3592" w:hanging="420"/>
        </w:pPr>
        <w:rPr>
          <w:rFonts w:cs="Times New Roman"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012" w:hanging="420"/>
        </w:pPr>
        <w:rPr>
          <w:rFonts w:cs="Times New Roman" w:hint="eastAsia"/>
        </w:rPr>
      </w:lvl>
    </w:lvlOverride>
    <w:lvlOverride w:ilvl="7">
      <w:lvl w:ilvl="7" w:tplc="04090019">
        <w:start w:val="1"/>
        <w:numFmt w:val="lowerLetter"/>
        <w:lvlText w:val="%8)"/>
        <w:lvlJc w:val="left"/>
        <w:pPr>
          <w:ind w:left="4432" w:hanging="420"/>
        </w:pPr>
        <w:rPr>
          <w:rFonts w:cs="Times New Roman"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852" w:hanging="420"/>
        </w:pPr>
        <w:rPr>
          <w:rFonts w:cs="Times New Roman" w:hint="eastAsia"/>
        </w:rPr>
      </w:lvl>
    </w:lvlOverride>
  </w:num>
  <w:num w:numId="3">
    <w:abstractNumId w:val="3"/>
    <w:lvlOverride w:ilvl="0">
      <w:lvl w:ilvl="0" w:tplc="73448F00">
        <w:start w:val="1"/>
        <w:numFmt w:val="taiwaneseCountingThousand"/>
        <w:suff w:val="space"/>
        <w:lvlText w:val="%1、"/>
        <w:lvlJc w:val="left"/>
        <w:pPr>
          <w:ind w:left="1588" w:hanging="567"/>
        </w:pPr>
        <w:rPr>
          <w:rFonts w:cs="Times New Roman" w:hint="default"/>
        </w:rPr>
      </w:lvl>
    </w:lvlOverride>
    <w:lvlOverride w:ilvl="1">
      <w:lvl w:ilvl="1" w:tplc="04090019">
        <w:start w:val="1"/>
        <w:numFmt w:val="lowerLetter"/>
        <w:lvlText w:val="%2)"/>
        <w:lvlJc w:val="left"/>
        <w:pPr>
          <w:ind w:left="1912" w:hanging="420"/>
        </w:pPr>
        <w:rPr>
          <w:rFonts w:cs="Times New Roman" w:hint="eastAsia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332" w:hanging="420"/>
        </w:pPr>
        <w:rPr>
          <w:rFonts w:cs="Times New Roman"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752" w:hanging="420"/>
        </w:pPr>
        <w:rPr>
          <w:rFonts w:cs="Times New Roman" w:hint="eastAsia"/>
        </w:rPr>
      </w:lvl>
    </w:lvlOverride>
    <w:lvlOverride w:ilvl="4">
      <w:lvl w:ilvl="4" w:tplc="04090019">
        <w:start w:val="1"/>
        <w:numFmt w:val="lowerLetter"/>
        <w:lvlText w:val="%5)"/>
        <w:lvlJc w:val="left"/>
        <w:pPr>
          <w:ind w:left="3172" w:hanging="420"/>
        </w:pPr>
        <w:rPr>
          <w:rFonts w:cs="Times New Roman" w:hint="eastAsia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3592" w:hanging="420"/>
        </w:pPr>
        <w:rPr>
          <w:rFonts w:cs="Times New Roman"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012" w:hanging="420"/>
        </w:pPr>
        <w:rPr>
          <w:rFonts w:cs="Times New Roman" w:hint="eastAsia"/>
        </w:rPr>
      </w:lvl>
    </w:lvlOverride>
    <w:lvlOverride w:ilvl="7">
      <w:lvl w:ilvl="7" w:tplc="04090019">
        <w:start w:val="1"/>
        <w:numFmt w:val="lowerLetter"/>
        <w:lvlText w:val="%8)"/>
        <w:lvlJc w:val="left"/>
        <w:pPr>
          <w:ind w:left="4432" w:hanging="420"/>
        </w:pPr>
        <w:rPr>
          <w:rFonts w:cs="Times New Roman"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852" w:hanging="420"/>
        </w:pPr>
        <w:rPr>
          <w:rFonts w:cs="Times New Roman" w:hint="eastAsia"/>
        </w:rPr>
      </w:lvl>
    </w:lvlOverride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4"/>
  </w:num>
  <w:num w:numId="14">
    <w:abstractNumId w:val="9"/>
  </w:num>
  <w:num w:numId="15">
    <w:abstractNumId w:val="8"/>
  </w:num>
  <w:num w:numId="16">
    <w:abstractNumId w:val="17"/>
  </w:num>
  <w:num w:numId="17">
    <w:abstractNumId w:val="7"/>
  </w:num>
  <w:num w:numId="18">
    <w:abstractNumId w:val="10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03"/>
    <w:rsid w:val="0002604E"/>
    <w:rsid w:val="0004696E"/>
    <w:rsid w:val="00075C56"/>
    <w:rsid w:val="0008255A"/>
    <w:rsid w:val="000A2652"/>
    <w:rsid w:val="000E2AD0"/>
    <w:rsid w:val="000F0506"/>
    <w:rsid w:val="000F5998"/>
    <w:rsid w:val="0010574D"/>
    <w:rsid w:val="001134E7"/>
    <w:rsid w:val="0014103C"/>
    <w:rsid w:val="00141AAA"/>
    <w:rsid w:val="001442C6"/>
    <w:rsid w:val="0017391E"/>
    <w:rsid w:val="00177983"/>
    <w:rsid w:val="001B430D"/>
    <w:rsid w:val="001B6012"/>
    <w:rsid w:val="001D0166"/>
    <w:rsid w:val="001D2F38"/>
    <w:rsid w:val="001D4CB2"/>
    <w:rsid w:val="001F0002"/>
    <w:rsid w:val="001F656D"/>
    <w:rsid w:val="00215E95"/>
    <w:rsid w:val="00222480"/>
    <w:rsid w:val="00222E11"/>
    <w:rsid w:val="00296AA5"/>
    <w:rsid w:val="002D2866"/>
    <w:rsid w:val="002E1F9A"/>
    <w:rsid w:val="003139FC"/>
    <w:rsid w:val="00326476"/>
    <w:rsid w:val="00334170"/>
    <w:rsid w:val="003413BF"/>
    <w:rsid w:val="0035004B"/>
    <w:rsid w:val="00353F68"/>
    <w:rsid w:val="00365642"/>
    <w:rsid w:val="00374F30"/>
    <w:rsid w:val="00375B56"/>
    <w:rsid w:val="00396D89"/>
    <w:rsid w:val="003B6DF0"/>
    <w:rsid w:val="003D4C9F"/>
    <w:rsid w:val="003F3F22"/>
    <w:rsid w:val="003F75A6"/>
    <w:rsid w:val="00411AB2"/>
    <w:rsid w:val="00430917"/>
    <w:rsid w:val="004563D4"/>
    <w:rsid w:val="0047643C"/>
    <w:rsid w:val="00486E32"/>
    <w:rsid w:val="0048755A"/>
    <w:rsid w:val="004B162C"/>
    <w:rsid w:val="004B3D85"/>
    <w:rsid w:val="004B57B1"/>
    <w:rsid w:val="004B767E"/>
    <w:rsid w:val="004C3F3B"/>
    <w:rsid w:val="00502618"/>
    <w:rsid w:val="005179E2"/>
    <w:rsid w:val="005309D2"/>
    <w:rsid w:val="00532C30"/>
    <w:rsid w:val="0054556D"/>
    <w:rsid w:val="00556D2C"/>
    <w:rsid w:val="00567D9F"/>
    <w:rsid w:val="005B5E24"/>
    <w:rsid w:val="005B7B54"/>
    <w:rsid w:val="005C1FB6"/>
    <w:rsid w:val="005C6E64"/>
    <w:rsid w:val="005D4D06"/>
    <w:rsid w:val="005E1A9D"/>
    <w:rsid w:val="006036EC"/>
    <w:rsid w:val="0062388C"/>
    <w:rsid w:val="006543E1"/>
    <w:rsid w:val="0065444A"/>
    <w:rsid w:val="006818BF"/>
    <w:rsid w:val="006A38C3"/>
    <w:rsid w:val="006D0817"/>
    <w:rsid w:val="006D18BC"/>
    <w:rsid w:val="006E5A86"/>
    <w:rsid w:val="007142E8"/>
    <w:rsid w:val="00794D3E"/>
    <w:rsid w:val="007A7265"/>
    <w:rsid w:val="007C1F3D"/>
    <w:rsid w:val="007D248E"/>
    <w:rsid w:val="007E7742"/>
    <w:rsid w:val="007F14EC"/>
    <w:rsid w:val="007F38A7"/>
    <w:rsid w:val="007F5812"/>
    <w:rsid w:val="00844A6E"/>
    <w:rsid w:val="0084544E"/>
    <w:rsid w:val="00857B0C"/>
    <w:rsid w:val="008730C1"/>
    <w:rsid w:val="008763D3"/>
    <w:rsid w:val="00886080"/>
    <w:rsid w:val="008868EF"/>
    <w:rsid w:val="008A6A1F"/>
    <w:rsid w:val="008E3DD3"/>
    <w:rsid w:val="009153E2"/>
    <w:rsid w:val="00942E2F"/>
    <w:rsid w:val="00954468"/>
    <w:rsid w:val="0097144A"/>
    <w:rsid w:val="009A2657"/>
    <w:rsid w:val="009B0889"/>
    <w:rsid w:val="009B2F5B"/>
    <w:rsid w:val="009C4B51"/>
    <w:rsid w:val="009C5977"/>
    <w:rsid w:val="009C74B9"/>
    <w:rsid w:val="00A05CFD"/>
    <w:rsid w:val="00A57C87"/>
    <w:rsid w:val="00AB1B87"/>
    <w:rsid w:val="00AD47F0"/>
    <w:rsid w:val="00B00AC9"/>
    <w:rsid w:val="00B16075"/>
    <w:rsid w:val="00B269EF"/>
    <w:rsid w:val="00B42917"/>
    <w:rsid w:val="00B528D6"/>
    <w:rsid w:val="00BA6473"/>
    <w:rsid w:val="00BD7EF8"/>
    <w:rsid w:val="00BE0B3F"/>
    <w:rsid w:val="00C1329B"/>
    <w:rsid w:val="00C25802"/>
    <w:rsid w:val="00C659A2"/>
    <w:rsid w:val="00C80110"/>
    <w:rsid w:val="00C91B67"/>
    <w:rsid w:val="00CC03DE"/>
    <w:rsid w:val="00CD412F"/>
    <w:rsid w:val="00CD468E"/>
    <w:rsid w:val="00CE4577"/>
    <w:rsid w:val="00CE75E6"/>
    <w:rsid w:val="00D32CEA"/>
    <w:rsid w:val="00D6623E"/>
    <w:rsid w:val="00D675C6"/>
    <w:rsid w:val="00D83F03"/>
    <w:rsid w:val="00D93083"/>
    <w:rsid w:val="00DA21BB"/>
    <w:rsid w:val="00DA3B18"/>
    <w:rsid w:val="00DE6BD0"/>
    <w:rsid w:val="00DF2682"/>
    <w:rsid w:val="00E5675F"/>
    <w:rsid w:val="00E63CC9"/>
    <w:rsid w:val="00E90D85"/>
    <w:rsid w:val="00EA3AD9"/>
    <w:rsid w:val="00ED13CF"/>
    <w:rsid w:val="00ED3DE4"/>
    <w:rsid w:val="00EE7C49"/>
    <w:rsid w:val="00F00118"/>
    <w:rsid w:val="00F06EB3"/>
    <w:rsid w:val="00F26F54"/>
    <w:rsid w:val="00F41E9F"/>
    <w:rsid w:val="00F7571B"/>
    <w:rsid w:val="00F91065"/>
    <w:rsid w:val="00F9579F"/>
    <w:rsid w:val="00FD21FB"/>
    <w:rsid w:val="00FD5EC5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1072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semiHidden/>
    <w:locked/>
    <w:rsid w:val="00222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22480"/>
    <w:rPr>
      <w:rFonts w:ascii="Times New Roman" w:hAnsi="Times New Roman" w:cs="Times New Roman"/>
      <w:kern w:val="0"/>
      <w:sz w:val="20"/>
      <w:szCs w:val="20"/>
      <w:lang w:val="x-none" w:eastAsia="zh-CN"/>
    </w:rPr>
  </w:style>
  <w:style w:type="paragraph" w:styleId="a8">
    <w:name w:val="footer"/>
    <w:basedOn w:val="a"/>
    <w:link w:val="a9"/>
    <w:uiPriority w:val="99"/>
    <w:semiHidden/>
    <w:locked/>
    <w:rsid w:val="00222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22480"/>
    <w:rPr>
      <w:rFonts w:ascii="Times New Roman" w:hAnsi="Times New Roman" w:cs="Times New Roman"/>
      <w:kern w:val="0"/>
      <w:sz w:val="20"/>
      <w:szCs w:val="20"/>
      <w:lang w:val="x-none" w:eastAsia="zh-CN"/>
    </w:rPr>
  </w:style>
  <w:style w:type="table" w:styleId="aa">
    <w:name w:val="Table Grid"/>
    <w:basedOn w:val="a1"/>
    <w:uiPriority w:val="59"/>
    <w:rsid w:val="000A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1072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semiHidden/>
    <w:locked/>
    <w:rsid w:val="00222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22480"/>
    <w:rPr>
      <w:rFonts w:ascii="Times New Roman" w:hAnsi="Times New Roman" w:cs="Times New Roman"/>
      <w:kern w:val="0"/>
      <w:sz w:val="20"/>
      <w:szCs w:val="20"/>
      <w:lang w:val="x-none" w:eastAsia="zh-CN"/>
    </w:rPr>
  </w:style>
  <w:style w:type="paragraph" w:styleId="a8">
    <w:name w:val="footer"/>
    <w:basedOn w:val="a"/>
    <w:link w:val="a9"/>
    <w:uiPriority w:val="99"/>
    <w:semiHidden/>
    <w:locked/>
    <w:rsid w:val="00222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22480"/>
    <w:rPr>
      <w:rFonts w:ascii="Times New Roman" w:hAnsi="Times New Roman" w:cs="Times New Roman"/>
      <w:kern w:val="0"/>
      <w:sz w:val="20"/>
      <w:szCs w:val="20"/>
      <w:lang w:val="x-none" w:eastAsia="zh-CN"/>
    </w:rPr>
  </w:style>
  <w:style w:type="table" w:styleId="aa">
    <w:name w:val="Table Grid"/>
    <w:basedOn w:val="a1"/>
    <w:uiPriority w:val="59"/>
    <w:rsid w:val="000A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165</Words>
  <Characters>942</Characters>
  <Application>Microsoft Office Word</Application>
  <DocSecurity>0</DocSecurity>
  <Lines>7</Lines>
  <Paragraphs>2</Paragraphs>
  <ScaleCrop>false</ScaleCrop>
  <Company>Toshiba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國立中興大學產業合作聯盟合約</dc:title>
  <dc:creator>test only</dc:creator>
  <cp:lastModifiedBy>yuming</cp:lastModifiedBy>
  <cp:revision>9</cp:revision>
  <dcterms:created xsi:type="dcterms:W3CDTF">2015-08-16T09:05:00Z</dcterms:created>
  <dcterms:modified xsi:type="dcterms:W3CDTF">2015-08-17T00:15:00Z</dcterms:modified>
</cp:coreProperties>
</file>